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BC2765" w:rsidRDefault="00F26C3B" w:rsidP="00A1172A">
      <w:pPr>
        <w:rPr>
          <w:lang w:val="sr-Latn-CS"/>
        </w:rPr>
      </w:pPr>
      <w:r>
        <w:rPr>
          <w:noProof/>
          <w:lang w:val="en-US"/>
        </w:rPr>
        <w:pict>
          <v:group id="_x0000_s1156" style="position:absolute;margin-left:-15.05pt;margin-top:-19.1pt;width:487.15pt;height:145.6pt;z-index:251658752" coordorigin="1137,4900" coordsize="9743,2922">
            <v:line id="_x0000_s1157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8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9" type="#_x0000_t202" style="position:absolute;left:3383;top:4900;width:7497;height:2872" strokecolor="white">
              <v:textbox style="mso-next-textbox:#_x0000_s1159">
                <w:txbxContent>
                  <w:p w:rsidR="00F6375D" w:rsidRPr="002A6B94" w:rsidRDefault="00F6375D" w:rsidP="00F6375D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F6375D" w:rsidRPr="002A6B94" w:rsidRDefault="00F6375D" w:rsidP="00F6375D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F6375D" w:rsidRPr="00E21D35" w:rsidRDefault="00F6375D" w:rsidP="00F6375D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F6375D" w:rsidRDefault="00F6375D" w:rsidP="00F6375D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8" DrawAspect="Content" ObjectID="_1831808507" r:id="rId8"/>
        </w:pict>
      </w:r>
      <w:r>
        <w:rPr>
          <w:noProof/>
          <w:lang w:val="en-US"/>
        </w:rPr>
        <w:pict>
          <v:shape id="_x0000_s1136" type="#_x0000_t202" style="position:absolute;margin-left:6in;margin-top:8.4pt;width:1in;height:27pt;z-index:251657728" strokecolor="white">
            <v:textbox>
              <w:txbxContent>
                <w:p w:rsidR="007460A2" w:rsidRPr="00393734" w:rsidRDefault="007460A2" w:rsidP="007460A2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Default="00A1172A" w:rsidP="00A1172A">
      <w:pPr>
        <w:rPr>
          <w:lang w:val="sr-Latn-CS"/>
        </w:rPr>
      </w:pPr>
    </w:p>
    <w:p w:rsidR="00523FFA" w:rsidRDefault="00523FFA" w:rsidP="00A1172A">
      <w:pPr>
        <w:rPr>
          <w:lang w:val="sr-Latn-CS"/>
        </w:rPr>
      </w:pPr>
    </w:p>
    <w:p w:rsidR="00523FFA" w:rsidRPr="00523FFA" w:rsidRDefault="00523FFA" w:rsidP="00A1172A">
      <w:pPr>
        <w:rPr>
          <w:lang w:val="sr-Latn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Default="00A1172A" w:rsidP="00D30CC5">
      <w:pPr>
        <w:spacing w:line="360" w:lineRule="auto"/>
        <w:rPr>
          <w:lang w:val="sr-Cyrl-CS"/>
        </w:rPr>
      </w:pPr>
    </w:p>
    <w:p w:rsidR="001567E3" w:rsidRDefault="001567E3" w:rsidP="00DE0147">
      <w:pPr>
        <w:jc w:val="both"/>
        <w:rPr>
          <w:lang w:val="sr-Latn-CS"/>
        </w:rPr>
      </w:pPr>
    </w:p>
    <w:p w:rsidR="00DE0147" w:rsidRPr="00F6375D" w:rsidRDefault="000D64B3" w:rsidP="007C3006">
      <w:pPr>
        <w:ind w:left="-360" w:right="-333"/>
        <w:jc w:val="both"/>
        <w:rPr>
          <w:lang w:val="sr-Cyrl-CS"/>
        </w:rPr>
      </w:pPr>
      <w:r w:rsidRPr="00F6375D">
        <w:rPr>
          <w:lang w:val="sr-Cyrl-CS"/>
        </w:rPr>
        <w:t>СКУПШТИНА АКЦИОНАРА</w:t>
      </w:r>
    </w:p>
    <w:p w:rsidR="000D64B3" w:rsidRDefault="000D64B3" w:rsidP="007C3006">
      <w:pPr>
        <w:ind w:left="-360" w:right="-333"/>
        <w:jc w:val="both"/>
        <w:rPr>
          <w:lang w:val="sr-Cyrl-CS"/>
        </w:rPr>
      </w:pPr>
    </w:p>
    <w:p w:rsidR="00B0423E" w:rsidRDefault="00B0423E" w:rsidP="00B0423E">
      <w:pPr>
        <w:spacing w:line="360" w:lineRule="auto"/>
        <w:ind w:left="-357" w:right="-335"/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t xml:space="preserve"> и</w:t>
      </w:r>
      <w:r>
        <w:rPr>
          <w:lang w:val="sr-Cyrl-CS"/>
        </w:rPr>
        <w:t xml:space="preserve"> 281. Закона о привредним друштвима („Сл. гл. РС“, број 127/08</w:t>
      </w:r>
      <w:r>
        <w:rPr>
          <w:lang w:val="sr-Latn-BA"/>
        </w:rPr>
        <w:t xml:space="preserve">, </w:t>
      </w:r>
      <w:r>
        <w:rPr>
          <w:lang w:val="sr-Cyrl-CS"/>
        </w:rPr>
        <w:t>58/09, 100/11</w:t>
      </w:r>
      <w:r>
        <w:t>,</w:t>
      </w:r>
      <w:r>
        <w:rPr>
          <w:lang w:val="sr-Cyrl-CS"/>
        </w:rPr>
        <w:t xml:space="preserve"> 67/13</w:t>
      </w:r>
      <w:r>
        <w:t>, 100/17, 28/2019 и 17/2023</w:t>
      </w:r>
      <w:r>
        <w:rPr>
          <w:lang w:val="sr-Cyrl-CS"/>
        </w:rPr>
        <w:t>), члана 5. Закона о јавним предузећима („Сл. гл. РС“, број 75/04 и 78/11), члана 30. Статута А.Д. „Водовод и канализација“ Бијељина број СА-1739-4/11 од 25.</w:t>
      </w:r>
      <w:r w:rsidR="005346E0">
        <w:rPr>
          <w:lang w:val="sr-Cyrl-CS"/>
        </w:rPr>
        <w:t xml:space="preserve"> августа 2011. године и члана 27</w:t>
      </w:r>
      <w:r>
        <w:rPr>
          <w:lang w:val="sr-Cyrl-CS"/>
        </w:rPr>
        <w:t xml:space="preserve">. Пословника о раду Скупштине акционара А.Д. „Водовод и канализација“ Бијељина број 1667-3/23 од 23. јуна 2023. године, Скупштина акционара на </w:t>
      </w:r>
      <w:r w:rsidR="00B61C93">
        <w:t>14</w:t>
      </w:r>
      <w:r>
        <w:rPr>
          <w:lang w:val="sr-Cyrl-CS"/>
        </w:rPr>
        <w:t>. (</w:t>
      </w:r>
      <w:proofErr w:type="spellStart"/>
      <w:r w:rsidR="00B61C93">
        <w:t>четрнаестој</w:t>
      </w:r>
      <w:proofErr w:type="spellEnd"/>
      <w:r>
        <w:rPr>
          <w:lang w:val="sr-Cyrl-CS"/>
        </w:rPr>
        <w:t xml:space="preserve">) ванредној сједници одржаној </w:t>
      </w:r>
      <w:r w:rsidR="00361E61">
        <w:t>24</w:t>
      </w:r>
      <w:r>
        <w:rPr>
          <w:lang w:val="sr-Cyrl-CS"/>
        </w:rPr>
        <w:t xml:space="preserve">. </w:t>
      </w:r>
      <w:proofErr w:type="spellStart"/>
      <w:proofErr w:type="gramStart"/>
      <w:r>
        <w:t>фебруара</w:t>
      </w:r>
      <w:proofErr w:type="spellEnd"/>
      <w:proofErr w:type="gramEnd"/>
      <w:r w:rsidR="00B61C93">
        <w:rPr>
          <w:lang w:val="sr-Cyrl-CS"/>
        </w:rPr>
        <w:t xml:space="preserve"> 2026</w:t>
      </w:r>
      <w:r>
        <w:rPr>
          <w:lang w:val="sr-Cyrl-CS"/>
        </w:rPr>
        <w:t>. године, донијела је</w:t>
      </w:r>
    </w:p>
    <w:p w:rsidR="00B0423E" w:rsidRPr="00555944" w:rsidRDefault="00B0423E" w:rsidP="00B0423E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Default="000D64B3" w:rsidP="007C3006">
      <w:pPr>
        <w:spacing w:line="360" w:lineRule="auto"/>
        <w:ind w:left="-360" w:right="-333"/>
        <w:jc w:val="both"/>
        <w:rPr>
          <w:lang w:val="sr-Cyrl-CS"/>
        </w:rPr>
      </w:pPr>
    </w:p>
    <w:p w:rsidR="000D64B3" w:rsidRPr="00F6375D" w:rsidRDefault="000D64B3" w:rsidP="007C3006">
      <w:pPr>
        <w:spacing w:line="360" w:lineRule="auto"/>
        <w:ind w:left="-360" w:right="-333"/>
        <w:jc w:val="center"/>
        <w:rPr>
          <w:lang w:val="sr-Cyrl-CS"/>
        </w:rPr>
      </w:pPr>
      <w:r w:rsidRPr="00F6375D">
        <w:rPr>
          <w:lang w:val="sr-Cyrl-CS"/>
        </w:rPr>
        <w:t>ОДЛУКУ</w:t>
      </w:r>
    </w:p>
    <w:p w:rsidR="006263FF" w:rsidRPr="00F6375D" w:rsidRDefault="00473D24" w:rsidP="007C3006">
      <w:pPr>
        <w:spacing w:line="360" w:lineRule="auto"/>
        <w:ind w:left="-360" w:right="-333"/>
        <w:jc w:val="center"/>
        <w:rPr>
          <w:lang w:val="sr-Cyrl-CS"/>
        </w:rPr>
      </w:pPr>
      <w:r w:rsidRPr="00F6375D">
        <w:rPr>
          <w:lang w:val="sr-Latn-CS"/>
        </w:rPr>
        <w:t xml:space="preserve">O </w:t>
      </w:r>
      <w:r w:rsidRPr="00F6375D">
        <w:rPr>
          <w:lang w:val="sr-Cyrl-CS"/>
        </w:rPr>
        <w:t>УСВАЈАЊУ ИЗВОДА ИЗ ЗАПИСНИКА</w:t>
      </w:r>
      <w:r w:rsidR="006263FF" w:rsidRPr="00F6375D">
        <w:rPr>
          <w:lang w:val="sr-Cyrl-CS"/>
        </w:rPr>
        <w:t xml:space="preserve"> СА </w:t>
      </w:r>
      <w:r w:rsidR="00B61C93">
        <w:rPr>
          <w:lang w:val="sr-Cyrl-CS"/>
        </w:rPr>
        <w:t>13</w:t>
      </w:r>
      <w:r w:rsidR="003A36E8" w:rsidRPr="00F6375D">
        <w:rPr>
          <w:lang w:val="sr-Cyrl-CS"/>
        </w:rPr>
        <w:t>. (</w:t>
      </w:r>
      <w:r w:rsidR="00B61C93">
        <w:rPr>
          <w:lang w:val="sr-Cyrl-CS"/>
        </w:rPr>
        <w:t>ТРИНАЕСТЕ</w:t>
      </w:r>
      <w:r w:rsidR="005C1FB3" w:rsidRPr="00F6375D">
        <w:rPr>
          <w:lang w:val="sr-Cyrl-CS"/>
        </w:rPr>
        <w:t>)</w:t>
      </w:r>
      <w:r w:rsidR="00D518D4" w:rsidRPr="00F6375D">
        <w:rPr>
          <w:lang w:val="sr-Cyrl-CS"/>
        </w:rPr>
        <w:t xml:space="preserve"> </w:t>
      </w:r>
      <w:r w:rsidR="00D61834">
        <w:rPr>
          <w:lang w:val="sr-Cyrl-CS"/>
        </w:rPr>
        <w:t>РЕДОВНЕ</w:t>
      </w:r>
      <w:r w:rsidR="006263FF" w:rsidRPr="00F6375D">
        <w:rPr>
          <w:lang w:val="sr-Cyrl-CS"/>
        </w:rPr>
        <w:t xml:space="preserve"> СЈЕДНИЦЕ</w:t>
      </w:r>
      <w:r w:rsidR="0084291E" w:rsidRPr="00F6375D">
        <w:rPr>
          <w:lang w:val="sr-Cyrl-CS"/>
        </w:rPr>
        <w:t xml:space="preserve"> </w:t>
      </w:r>
      <w:r w:rsidR="006263FF" w:rsidRPr="00F6375D">
        <w:rPr>
          <w:lang w:val="sr-Cyrl-CS"/>
        </w:rPr>
        <w:t xml:space="preserve">СКУПШТИНЕ АКЦИОНАРА </w:t>
      </w:r>
    </w:p>
    <w:p w:rsidR="008A5244" w:rsidRDefault="008A5244" w:rsidP="007C3006">
      <w:pPr>
        <w:spacing w:line="360" w:lineRule="auto"/>
        <w:ind w:left="-360" w:right="-333"/>
        <w:jc w:val="center"/>
        <w:rPr>
          <w:lang w:val="sr-Cyrl-CS"/>
        </w:rPr>
      </w:pPr>
    </w:p>
    <w:p w:rsidR="002F69B1" w:rsidRPr="003A36E8" w:rsidRDefault="002F69B1" w:rsidP="007C3006">
      <w:pPr>
        <w:spacing w:line="360" w:lineRule="auto"/>
        <w:ind w:left="-360" w:right="-333"/>
        <w:jc w:val="center"/>
        <w:rPr>
          <w:b/>
          <w:lang w:val="sr-Latn-CS"/>
        </w:rPr>
      </w:pPr>
      <w:r w:rsidRPr="003A36E8">
        <w:rPr>
          <w:b/>
          <w:lang w:val="sr-Latn-CS"/>
        </w:rPr>
        <w:t>I</w:t>
      </w:r>
    </w:p>
    <w:p w:rsidR="00473D24" w:rsidRDefault="00473D24" w:rsidP="007C3006">
      <w:pPr>
        <w:spacing w:line="360" w:lineRule="auto"/>
        <w:ind w:left="-360" w:right="-333"/>
        <w:jc w:val="both"/>
        <w:rPr>
          <w:lang w:val="sr-Cyrl-CS"/>
        </w:rPr>
      </w:pPr>
      <w:r w:rsidRPr="003A36E8">
        <w:rPr>
          <w:b/>
          <w:lang w:val="sr-Cyrl-CS"/>
        </w:rPr>
        <w:t>УСВАЈА СЕ</w:t>
      </w:r>
      <w:r>
        <w:rPr>
          <w:lang w:val="sr-Cyrl-CS"/>
        </w:rPr>
        <w:t xml:space="preserve"> Извод из записника са</w:t>
      </w:r>
      <w:r w:rsidR="00E72684">
        <w:rPr>
          <w:lang w:val="sr-Cyrl-CS"/>
        </w:rPr>
        <w:t xml:space="preserve"> </w:t>
      </w:r>
      <w:r w:rsidR="00B61C93">
        <w:rPr>
          <w:lang w:val="sr-Cyrl-CS"/>
        </w:rPr>
        <w:t>13</w:t>
      </w:r>
      <w:r>
        <w:rPr>
          <w:lang w:val="sr-Cyrl-CS"/>
        </w:rPr>
        <w:t xml:space="preserve">. </w:t>
      </w:r>
      <w:r w:rsidR="006263FF">
        <w:rPr>
          <w:lang w:val="sr-Cyrl-CS"/>
        </w:rPr>
        <w:t>(</w:t>
      </w:r>
      <w:r w:rsidR="00B61C93">
        <w:rPr>
          <w:lang w:val="sr-Cyrl-CS"/>
        </w:rPr>
        <w:t>тринаесте</w:t>
      </w:r>
      <w:r w:rsidR="00D518D4">
        <w:rPr>
          <w:lang w:val="sr-Cyrl-CS"/>
        </w:rPr>
        <w:t xml:space="preserve">) </w:t>
      </w:r>
      <w:r w:rsidR="00D61834">
        <w:rPr>
          <w:lang w:val="sr-Cyrl-CS"/>
        </w:rPr>
        <w:t>редовне</w:t>
      </w:r>
      <w:r>
        <w:rPr>
          <w:lang w:val="sr-Cyrl-CS"/>
        </w:rPr>
        <w:t xml:space="preserve"> сједнице Скупштине акционара А.Д. „Водовод и кана</w:t>
      </w:r>
      <w:r w:rsidR="006E0C5A">
        <w:rPr>
          <w:lang w:val="sr-Cyrl-CS"/>
        </w:rPr>
        <w:t xml:space="preserve">лизација“ Бијељина одржане </w:t>
      </w:r>
      <w:r w:rsidR="00B61C93">
        <w:rPr>
          <w:lang w:val="sr-Cyrl-CS"/>
        </w:rPr>
        <w:t>4</w:t>
      </w:r>
      <w:r w:rsidR="006E0C5A">
        <w:rPr>
          <w:lang w:val="sr-Cyrl-CS"/>
        </w:rPr>
        <w:t xml:space="preserve">. </w:t>
      </w:r>
      <w:r w:rsidR="00B61C93">
        <w:rPr>
          <w:lang w:val="sr-Cyrl-CS"/>
        </w:rPr>
        <w:t>децембра 2025</w:t>
      </w:r>
      <w:r w:rsidR="006E0C5A">
        <w:rPr>
          <w:lang w:val="sr-Cyrl-CS"/>
        </w:rPr>
        <w:t>. године</w:t>
      </w:r>
      <w:r w:rsidR="003A36E8">
        <w:rPr>
          <w:lang w:val="sr-Cyrl-CS"/>
        </w:rPr>
        <w:t>,</w:t>
      </w:r>
      <w:r w:rsidRPr="00473D24">
        <w:rPr>
          <w:lang w:val="sr-Cyrl-CS"/>
        </w:rPr>
        <w:t xml:space="preserve"> </w:t>
      </w:r>
      <w:r>
        <w:rPr>
          <w:lang w:val="sr-Cyrl-CS"/>
        </w:rPr>
        <w:t>без примједби.</w:t>
      </w:r>
    </w:p>
    <w:p w:rsidR="006263FF" w:rsidRDefault="006263FF" w:rsidP="007C3006">
      <w:pPr>
        <w:spacing w:line="360" w:lineRule="auto"/>
        <w:ind w:left="-360" w:right="-333"/>
        <w:jc w:val="both"/>
        <w:rPr>
          <w:lang w:val="sr-Cyrl-CS"/>
        </w:rPr>
      </w:pPr>
    </w:p>
    <w:p w:rsidR="006263FF" w:rsidRPr="003A36E8" w:rsidRDefault="006263FF" w:rsidP="007C3006">
      <w:pPr>
        <w:spacing w:line="360" w:lineRule="auto"/>
        <w:ind w:left="-360" w:right="-333"/>
        <w:jc w:val="center"/>
        <w:rPr>
          <w:b/>
          <w:lang w:val="sr-Latn-BA"/>
        </w:rPr>
      </w:pPr>
      <w:r w:rsidRPr="003A36E8">
        <w:rPr>
          <w:b/>
          <w:lang w:val="sr-Latn-BA"/>
        </w:rPr>
        <w:t>II</w:t>
      </w:r>
    </w:p>
    <w:p w:rsidR="006263FF" w:rsidRPr="006263FF" w:rsidRDefault="006263FF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Извод из записника из претходне тачке чини саставни дио ове Одлуке.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</w:p>
    <w:p w:rsidR="002F69B1" w:rsidRPr="003A36E8" w:rsidRDefault="00473D24" w:rsidP="007C3006">
      <w:pPr>
        <w:spacing w:line="360" w:lineRule="auto"/>
        <w:ind w:left="-360" w:right="-333"/>
        <w:jc w:val="center"/>
        <w:rPr>
          <w:b/>
          <w:lang w:val="sr-Latn-BA"/>
        </w:rPr>
      </w:pPr>
      <w:r w:rsidRPr="003A36E8">
        <w:rPr>
          <w:b/>
          <w:lang w:val="sr-Latn-CS"/>
        </w:rPr>
        <w:t>II</w:t>
      </w:r>
      <w:r w:rsidR="00FB17AB" w:rsidRPr="003A36E8">
        <w:rPr>
          <w:b/>
          <w:lang w:val="sr-Latn-BA"/>
        </w:rPr>
        <w:t>I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Ова Одлука ступа н</w:t>
      </w:r>
      <w:r w:rsidR="00F6375D">
        <w:rPr>
          <w:lang w:val="sr-Cyrl-CS"/>
        </w:rPr>
        <w:t>а снагу даном доношења и</w:t>
      </w:r>
      <w:r>
        <w:rPr>
          <w:lang w:val="sr-Cyrl-CS"/>
        </w:rPr>
        <w:t xml:space="preserve"> архивира</w:t>
      </w:r>
      <w:r w:rsidR="00F6375D">
        <w:t xml:space="preserve"> </w:t>
      </w:r>
      <w:proofErr w:type="spellStart"/>
      <w:r w:rsidR="00F6375D">
        <w:t>се</w:t>
      </w:r>
      <w:proofErr w:type="spellEnd"/>
      <w:r>
        <w:rPr>
          <w:lang w:val="sr-Cyrl-CS"/>
        </w:rPr>
        <w:t xml:space="preserve"> у Књигу одлука Скупштине акционара.</w:t>
      </w:r>
    </w:p>
    <w:p w:rsidR="008A5244" w:rsidRDefault="00F26C3B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15pt;margin-top:8.45pt;width:135pt;height:63pt;z-index:251656704" strokecolor="white">
            <v:textbox style="mso-next-textbox:#_x0000_s1135">
              <w:txbxContent>
                <w:p w:rsidR="00D751FC" w:rsidRDefault="00D751FC" w:rsidP="00D751FC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D751FC" w:rsidRDefault="00D751FC" w:rsidP="00D751FC">
                  <w:pPr>
                    <w:jc w:val="center"/>
                    <w:rPr>
                      <w:lang w:val="sr-Cyrl-CS"/>
                    </w:rPr>
                  </w:pPr>
                </w:p>
                <w:p w:rsidR="00D751FC" w:rsidRDefault="00D751FC" w:rsidP="00D751FC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D751FC" w:rsidRPr="001D120C" w:rsidRDefault="00035E02" w:rsidP="00D751FC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D751FC" w:rsidRPr="002F69B1" w:rsidRDefault="00D751FC" w:rsidP="00D751FC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454467">
        <w:t>-</w:t>
      </w:r>
      <w:r w:rsidR="007E475A">
        <w:t>_______</w:t>
      </w:r>
      <w:r w:rsidR="00454467">
        <w:t>-</w:t>
      </w:r>
      <w:r w:rsidR="00035E02">
        <w:t>3</w:t>
      </w:r>
      <w:r w:rsidR="000C6120">
        <w:rPr>
          <w:lang w:val="sr-Cyrl-CS"/>
        </w:rPr>
        <w:t>/</w:t>
      </w:r>
      <w:r w:rsidR="00B61C93">
        <w:rPr>
          <w:lang w:val="sr-Cyrl-CS"/>
        </w:rPr>
        <w:t>26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361E61">
        <w:t>24</w:t>
      </w:r>
      <w:r w:rsidR="006E0C5A">
        <w:t>.</w:t>
      </w:r>
      <w:r w:rsidR="001C50DD">
        <w:t xml:space="preserve"> </w:t>
      </w:r>
      <w:proofErr w:type="spellStart"/>
      <w:r w:rsidR="001C50DD">
        <w:t>фебруара</w:t>
      </w:r>
      <w:proofErr w:type="spellEnd"/>
      <w:r w:rsidR="00915404" w:rsidRPr="00451611">
        <w:rPr>
          <w:lang w:val="sr-Cyrl-CS"/>
        </w:rPr>
        <w:t xml:space="preserve"> </w:t>
      </w:r>
      <w:r w:rsidR="007460A2" w:rsidRPr="00451611">
        <w:rPr>
          <w:lang w:val="sr-Cyrl-CS"/>
        </w:rPr>
        <w:t>20</w:t>
      </w:r>
      <w:r w:rsidR="00842685">
        <w:rPr>
          <w:lang w:val="sr-Cyrl-CS"/>
        </w:rPr>
        <w:t>2</w:t>
      </w:r>
      <w:r w:rsidR="00B61C93">
        <w:rPr>
          <w:lang w:val="sr-Cyrl-CS"/>
        </w:rPr>
        <w:t>6</w:t>
      </w:r>
      <w:r w:rsidR="007460A2">
        <w:rPr>
          <w:lang w:val="sr-Cyrl-CS"/>
        </w:rPr>
        <w:t>.</w:t>
      </w:r>
      <w:r w:rsidR="000C6120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2F69B1" w:rsidRPr="002F69B1" w:rsidRDefault="002F69B1" w:rsidP="002F69B1">
      <w:pPr>
        <w:jc w:val="both"/>
        <w:rPr>
          <w:lang w:val="sr-Cyrl-CS"/>
        </w:rPr>
      </w:pPr>
    </w:p>
    <w:sectPr w:rsidR="002F69B1" w:rsidRPr="002F69B1" w:rsidSect="008A5244">
      <w:pgSz w:w="11907" w:h="16840" w:code="9"/>
      <w:pgMar w:top="899" w:right="1440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DA4" w:rsidRDefault="00281DA4">
      <w:r>
        <w:separator/>
      </w:r>
    </w:p>
  </w:endnote>
  <w:endnote w:type="continuationSeparator" w:id="0">
    <w:p w:rsidR="00281DA4" w:rsidRDefault="00281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DA4" w:rsidRDefault="00281DA4">
      <w:r>
        <w:separator/>
      </w:r>
    </w:p>
  </w:footnote>
  <w:footnote w:type="continuationSeparator" w:id="0">
    <w:p w:rsidR="00281DA4" w:rsidRDefault="00281D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7373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66EA"/>
    <w:rsid w:val="00011723"/>
    <w:rsid w:val="00015032"/>
    <w:rsid w:val="000308FC"/>
    <w:rsid w:val="00032CB8"/>
    <w:rsid w:val="00035E02"/>
    <w:rsid w:val="000366EA"/>
    <w:rsid w:val="0004456C"/>
    <w:rsid w:val="00064481"/>
    <w:rsid w:val="00067896"/>
    <w:rsid w:val="0007632C"/>
    <w:rsid w:val="000A3E34"/>
    <w:rsid w:val="000B615E"/>
    <w:rsid w:val="000B666E"/>
    <w:rsid w:val="000C6120"/>
    <w:rsid w:val="000D64B3"/>
    <w:rsid w:val="000F6FF2"/>
    <w:rsid w:val="00101CC2"/>
    <w:rsid w:val="00103544"/>
    <w:rsid w:val="00103855"/>
    <w:rsid w:val="00105D58"/>
    <w:rsid w:val="00113770"/>
    <w:rsid w:val="00140A4D"/>
    <w:rsid w:val="00142219"/>
    <w:rsid w:val="001567E3"/>
    <w:rsid w:val="00182AF2"/>
    <w:rsid w:val="00192A23"/>
    <w:rsid w:val="00195E1D"/>
    <w:rsid w:val="001B4DF4"/>
    <w:rsid w:val="001C1175"/>
    <w:rsid w:val="001C1CF9"/>
    <w:rsid w:val="001C4DE5"/>
    <w:rsid w:val="001C50DD"/>
    <w:rsid w:val="001E623F"/>
    <w:rsid w:val="001F128C"/>
    <w:rsid w:val="001F1D1E"/>
    <w:rsid w:val="001F4891"/>
    <w:rsid w:val="00211FED"/>
    <w:rsid w:val="00220CA6"/>
    <w:rsid w:val="00233084"/>
    <w:rsid w:val="00234F2B"/>
    <w:rsid w:val="002373E8"/>
    <w:rsid w:val="00243CB7"/>
    <w:rsid w:val="00251F5E"/>
    <w:rsid w:val="002575F4"/>
    <w:rsid w:val="00265FEB"/>
    <w:rsid w:val="00281DA4"/>
    <w:rsid w:val="00287B5C"/>
    <w:rsid w:val="00290E15"/>
    <w:rsid w:val="002960F7"/>
    <w:rsid w:val="00297DB5"/>
    <w:rsid w:val="002A408F"/>
    <w:rsid w:val="002B1019"/>
    <w:rsid w:val="002C1750"/>
    <w:rsid w:val="002D1493"/>
    <w:rsid w:val="002D1CFC"/>
    <w:rsid w:val="002E33C9"/>
    <w:rsid w:val="002E587A"/>
    <w:rsid w:val="002F69B1"/>
    <w:rsid w:val="003316C7"/>
    <w:rsid w:val="003439B6"/>
    <w:rsid w:val="00361E61"/>
    <w:rsid w:val="00365F09"/>
    <w:rsid w:val="00374897"/>
    <w:rsid w:val="00384504"/>
    <w:rsid w:val="003873EB"/>
    <w:rsid w:val="003879F9"/>
    <w:rsid w:val="00387C0F"/>
    <w:rsid w:val="003906CD"/>
    <w:rsid w:val="00392A3F"/>
    <w:rsid w:val="003A36E8"/>
    <w:rsid w:val="003B5C9B"/>
    <w:rsid w:val="003E3CF9"/>
    <w:rsid w:val="003E71EA"/>
    <w:rsid w:val="00403E21"/>
    <w:rsid w:val="00404307"/>
    <w:rsid w:val="004071DA"/>
    <w:rsid w:val="00417526"/>
    <w:rsid w:val="00424A5E"/>
    <w:rsid w:val="00432607"/>
    <w:rsid w:val="00432DD0"/>
    <w:rsid w:val="00447876"/>
    <w:rsid w:val="00451611"/>
    <w:rsid w:val="00454467"/>
    <w:rsid w:val="00454F5D"/>
    <w:rsid w:val="00460D9E"/>
    <w:rsid w:val="00463B3F"/>
    <w:rsid w:val="00467859"/>
    <w:rsid w:val="00471BBC"/>
    <w:rsid w:val="00473D24"/>
    <w:rsid w:val="00477A81"/>
    <w:rsid w:val="00485410"/>
    <w:rsid w:val="0048740F"/>
    <w:rsid w:val="00490CE2"/>
    <w:rsid w:val="00497F2C"/>
    <w:rsid w:val="004B1E63"/>
    <w:rsid w:val="004C420A"/>
    <w:rsid w:val="004C7FE7"/>
    <w:rsid w:val="004E0711"/>
    <w:rsid w:val="005120D9"/>
    <w:rsid w:val="00514CC2"/>
    <w:rsid w:val="00520B94"/>
    <w:rsid w:val="00523FFA"/>
    <w:rsid w:val="005346E0"/>
    <w:rsid w:val="00545094"/>
    <w:rsid w:val="005559CA"/>
    <w:rsid w:val="0055640C"/>
    <w:rsid w:val="0056323A"/>
    <w:rsid w:val="00565AC2"/>
    <w:rsid w:val="00566A1C"/>
    <w:rsid w:val="00577A29"/>
    <w:rsid w:val="0058080F"/>
    <w:rsid w:val="00580B3B"/>
    <w:rsid w:val="00581010"/>
    <w:rsid w:val="005827E2"/>
    <w:rsid w:val="00590A7B"/>
    <w:rsid w:val="00591748"/>
    <w:rsid w:val="005B0574"/>
    <w:rsid w:val="005B4F88"/>
    <w:rsid w:val="005C1FB3"/>
    <w:rsid w:val="005D2E0B"/>
    <w:rsid w:val="005D6CA7"/>
    <w:rsid w:val="005D7622"/>
    <w:rsid w:val="006074CB"/>
    <w:rsid w:val="00610038"/>
    <w:rsid w:val="006108D8"/>
    <w:rsid w:val="00613FDB"/>
    <w:rsid w:val="006260C9"/>
    <w:rsid w:val="006263FF"/>
    <w:rsid w:val="00633000"/>
    <w:rsid w:val="00645C93"/>
    <w:rsid w:val="006467B6"/>
    <w:rsid w:val="00653BC5"/>
    <w:rsid w:val="00654D56"/>
    <w:rsid w:val="0066661C"/>
    <w:rsid w:val="00693DDA"/>
    <w:rsid w:val="006A031D"/>
    <w:rsid w:val="006A2127"/>
    <w:rsid w:val="006B6CEE"/>
    <w:rsid w:val="006C59A8"/>
    <w:rsid w:val="006E0C5A"/>
    <w:rsid w:val="006F3E43"/>
    <w:rsid w:val="00714D60"/>
    <w:rsid w:val="00720C42"/>
    <w:rsid w:val="00723B86"/>
    <w:rsid w:val="0073760F"/>
    <w:rsid w:val="007460A2"/>
    <w:rsid w:val="00752635"/>
    <w:rsid w:val="007646D7"/>
    <w:rsid w:val="007737CE"/>
    <w:rsid w:val="007739E8"/>
    <w:rsid w:val="00785E32"/>
    <w:rsid w:val="0078712C"/>
    <w:rsid w:val="00790E80"/>
    <w:rsid w:val="007A3150"/>
    <w:rsid w:val="007B39E9"/>
    <w:rsid w:val="007C2439"/>
    <w:rsid w:val="007C3006"/>
    <w:rsid w:val="007D15BC"/>
    <w:rsid w:val="007D73CF"/>
    <w:rsid w:val="007E475A"/>
    <w:rsid w:val="007F4AE3"/>
    <w:rsid w:val="007F57BB"/>
    <w:rsid w:val="007F6F34"/>
    <w:rsid w:val="008119D3"/>
    <w:rsid w:val="0082714F"/>
    <w:rsid w:val="008341D0"/>
    <w:rsid w:val="00842685"/>
    <w:rsid w:val="0084291E"/>
    <w:rsid w:val="008433C8"/>
    <w:rsid w:val="00852337"/>
    <w:rsid w:val="008619E6"/>
    <w:rsid w:val="00866B61"/>
    <w:rsid w:val="00867B07"/>
    <w:rsid w:val="00877AE9"/>
    <w:rsid w:val="0088132C"/>
    <w:rsid w:val="0088353C"/>
    <w:rsid w:val="00886F2A"/>
    <w:rsid w:val="008A508A"/>
    <w:rsid w:val="008A5244"/>
    <w:rsid w:val="008B3053"/>
    <w:rsid w:val="008B349F"/>
    <w:rsid w:val="008B3EC4"/>
    <w:rsid w:val="008D186D"/>
    <w:rsid w:val="00905376"/>
    <w:rsid w:val="009127BC"/>
    <w:rsid w:val="00915404"/>
    <w:rsid w:val="00917456"/>
    <w:rsid w:val="009308D5"/>
    <w:rsid w:val="00932D39"/>
    <w:rsid w:val="00941344"/>
    <w:rsid w:val="009525A6"/>
    <w:rsid w:val="009763EF"/>
    <w:rsid w:val="00977252"/>
    <w:rsid w:val="009867EF"/>
    <w:rsid w:val="009A610A"/>
    <w:rsid w:val="009A6DA4"/>
    <w:rsid w:val="009C1562"/>
    <w:rsid w:val="009E176C"/>
    <w:rsid w:val="00A0035A"/>
    <w:rsid w:val="00A02266"/>
    <w:rsid w:val="00A040AF"/>
    <w:rsid w:val="00A1172A"/>
    <w:rsid w:val="00A14EF6"/>
    <w:rsid w:val="00A152AD"/>
    <w:rsid w:val="00A15901"/>
    <w:rsid w:val="00A16404"/>
    <w:rsid w:val="00A237F5"/>
    <w:rsid w:val="00A442F5"/>
    <w:rsid w:val="00A5627B"/>
    <w:rsid w:val="00A576C0"/>
    <w:rsid w:val="00A843CB"/>
    <w:rsid w:val="00A85C1E"/>
    <w:rsid w:val="00A917B0"/>
    <w:rsid w:val="00AC1CF2"/>
    <w:rsid w:val="00AC7866"/>
    <w:rsid w:val="00B0423E"/>
    <w:rsid w:val="00B17D67"/>
    <w:rsid w:val="00B213D0"/>
    <w:rsid w:val="00B32EAF"/>
    <w:rsid w:val="00B41986"/>
    <w:rsid w:val="00B4437B"/>
    <w:rsid w:val="00B57497"/>
    <w:rsid w:val="00B617D9"/>
    <w:rsid w:val="00B61C93"/>
    <w:rsid w:val="00B65C20"/>
    <w:rsid w:val="00B72AC4"/>
    <w:rsid w:val="00B86ECC"/>
    <w:rsid w:val="00B9595B"/>
    <w:rsid w:val="00BA4F8F"/>
    <w:rsid w:val="00BA6AFC"/>
    <w:rsid w:val="00BB17DF"/>
    <w:rsid w:val="00BB1819"/>
    <w:rsid w:val="00BC2337"/>
    <w:rsid w:val="00BC2765"/>
    <w:rsid w:val="00BC7EEF"/>
    <w:rsid w:val="00BE0553"/>
    <w:rsid w:val="00BE3428"/>
    <w:rsid w:val="00BF08DC"/>
    <w:rsid w:val="00BF431F"/>
    <w:rsid w:val="00BF7A77"/>
    <w:rsid w:val="00C06CC1"/>
    <w:rsid w:val="00C12040"/>
    <w:rsid w:val="00C13ABB"/>
    <w:rsid w:val="00C17701"/>
    <w:rsid w:val="00C43F6A"/>
    <w:rsid w:val="00C46D9C"/>
    <w:rsid w:val="00C6773B"/>
    <w:rsid w:val="00C72E90"/>
    <w:rsid w:val="00C83EAA"/>
    <w:rsid w:val="00CA1140"/>
    <w:rsid w:val="00CA6D6F"/>
    <w:rsid w:val="00CC49A7"/>
    <w:rsid w:val="00CE2E66"/>
    <w:rsid w:val="00CE5641"/>
    <w:rsid w:val="00CE66A3"/>
    <w:rsid w:val="00CF7A25"/>
    <w:rsid w:val="00D02C9A"/>
    <w:rsid w:val="00D03E32"/>
    <w:rsid w:val="00D10F69"/>
    <w:rsid w:val="00D13FBA"/>
    <w:rsid w:val="00D214A4"/>
    <w:rsid w:val="00D2260A"/>
    <w:rsid w:val="00D25CB3"/>
    <w:rsid w:val="00D30CC5"/>
    <w:rsid w:val="00D32E85"/>
    <w:rsid w:val="00D36146"/>
    <w:rsid w:val="00D518D4"/>
    <w:rsid w:val="00D52C88"/>
    <w:rsid w:val="00D61834"/>
    <w:rsid w:val="00D751FC"/>
    <w:rsid w:val="00D9769B"/>
    <w:rsid w:val="00DA0D66"/>
    <w:rsid w:val="00DA6FC4"/>
    <w:rsid w:val="00DC4D39"/>
    <w:rsid w:val="00DC7DAA"/>
    <w:rsid w:val="00DD6A31"/>
    <w:rsid w:val="00DE0147"/>
    <w:rsid w:val="00DE1929"/>
    <w:rsid w:val="00DE3040"/>
    <w:rsid w:val="00DE6F3D"/>
    <w:rsid w:val="00E05971"/>
    <w:rsid w:val="00E232C2"/>
    <w:rsid w:val="00E45E2A"/>
    <w:rsid w:val="00E711F1"/>
    <w:rsid w:val="00E72684"/>
    <w:rsid w:val="00E7509A"/>
    <w:rsid w:val="00E75A10"/>
    <w:rsid w:val="00E84944"/>
    <w:rsid w:val="00E92A77"/>
    <w:rsid w:val="00EA0F88"/>
    <w:rsid w:val="00EB4CED"/>
    <w:rsid w:val="00EF5AD7"/>
    <w:rsid w:val="00F14A36"/>
    <w:rsid w:val="00F155EB"/>
    <w:rsid w:val="00F26C3B"/>
    <w:rsid w:val="00F27FE5"/>
    <w:rsid w:val="00F3432D"/>
    <w:rsid w:val="00F532DF"/>
    <w:rsid w:val="00F6375D"/>
    <w:rsid w:val="00F65268"/>
    <w:rsid w:val="00F70D5E"/>
    <w:rsid w:val="00F72664"/>
    <w:rsid w:val="00F8124A"/>
    <w:rsid w:val="00FA571C"/>
    <w:rsid w:val="00FB0F36"/>
    <w:rsid w:val="00FB17AB"/>
    <w:rsid w:val="00FC6039"/>
    <w:rsid w:val="00FC6F5E"/>
    <w:rsid w:val="00FD4A1F"/>
    <w:rsid w:val="00FD5AD4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A6D6F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A6D6F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CA6D6F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Dusko Ristic</cp:lastModifiedBy>
  <cp:revision>2</cp:revision>
  <cp:lastPrinted>2020-05-12T09:13:00Z</cp:lastPrinted>
  <dcterms:created xsi:type="dcterms:W3CDTF">2026-02-05T13:55:00Z</dcterms:created>
  <dcterms:modified xsi:type="dcterms:W3CDTF">2026-02-05T13:55:00Z</dcterms:modified>
</cp:coreProperties>
</file>